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BB" w:rsidRDefault="009C7E09">
      <w:pPr>
        <w:pStyle w:val="Standard"/>
        <w:snapToGrid w:val="0"/>
        <w:spacing w:line="360" w:lineRule="auto"/>
        <w:ind w:firstLine="16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Institute of International Business</w:t>
      </w:r>
    </w:p>
    <w:p w:rsidR="00DF4CBB" w:rsidRDefault="009C7E09">
      <w:pPr>
        <w:pStyle w:val="Standard"/>
        <w:snapToGrid w:val="0"/>
        <w:spacing w:line="360" w:lineRule="auto"/>
        <w:ind w:firstLine="16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National Cheng Kung University</w:t>
      </w:r>
    </w:p>
    <w:p w:rsidR="00DF4CBB" w:rsidRDefault="009C7E09">
      <w:pPr>
        <w:pStyle w:val="Standard"/>
        <w:snapToGrid w:val="0"/>
        <w:spacing w:line="360" w:lineRule="auto"/>
        <w:jc w:val="center"/>
        <w:rPr>
          <w:rFonts w:eastAsia="標楷體"/>
          <w:b/>
          <w:sz w:val="48"/>
          <w:szCs w:val="32"/>
        </w:rPr>
      </w:pPr>
      <w:r>
        <w:rPr>
          <w:rFonts w:eastAsia="標楷體"/>
          <w:b/>
          <w:sz w:val="48"/>
          <w:szCs w:val="32"/>
        </w:rPr>
        <w:t>Master Thesis Proposal Revision Form</w:t>
      </w:r>
    </w:p>
    <w:tbl>
      <w:tblPr>
        <w:tblW w:w="10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3610"/>
        <w:gridCol w:w="1701"/>
        <w:gridCol w:w="3352"/>
      </w:tblGrid>
      <w:tr w:rsidR="00DF4CB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01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Proposal Date </w:t>
            </w:r>
          </w:p>
        </w:tc>
        <w:tc>
          <w:tcPr>
            <w:tcW w:w="361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ind w:right="240"/>
              <w:jc w:val="right"/>
            </w:pPr>
            <w:r>
              <w:t>_____Year ____Month ____Day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Student ID</w:t>
            </w:r>
          </w:p>
        </w:tc>
        <w:tc>
          <w:tcPr>
            <w:tcW w:w="335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DF4CBB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F4CB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01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Advisor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DF4CBB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Name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DF4CBB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F4CBB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014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Thesis </w:t>
            </w:r>
            <w:r>
              <w:rPr>
                <w:b/>
                <w:sz w:val="28"/>
                <w:szCs w:val="16"/>
              </w:rPr>
              <w:t>Title</w:t>
            </w:r>
          </w:p>
        </w:tc>
        <w:tc>
          <w:tcPr>
            <w:tcW w:w="86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ind w:left="1368" w:hanging="1368"/>
            </w:pPr>
            <w:r>
              <w:rPr>
                <w:rFonts w:ascii="標楷體" w:eastAsia="標楷體" w:hAnsi="標楷體"/>
                <w:szCs w:val="18"/>
              </w:rPr>
              <w:t xml:space="preserve"> (</w:t>
            </w:r>
            <w:r>
              <w:rPr>
                <w:rFonts w:eastAsia="標楷體"/>
                <w:szCs w:val="18"/>
              </w:rPr>
              <w:t>Chinese Title</w:t>
            </w:r>
            <w:r>
              <w:rPr>
                <w:rFonts w:ascii="標楷體" w:eastAsia="標楷體" w:hAnsi="標楷體"/>
                <w:szCs w:val="18"/>
              </w:rPr>
              <w:t>)</w:t>
            </w:r>
          </w:p>
        </w:tc>
      </w:tr>
      <w:tr w:rsidR="00DF4CBB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014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DF4CBB"/>
        </w:tc>
        <w:tc>
          <w:tcPr>
            <w:tcW w:w="86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</w:pPr>
            <w:r>
              <w:rPr>
                <w:rFonts w:ascii="標楷體" w:eastAsia="標楷體" w:hAnsi="標楷體"/>
                <w:szCs w:val="18"/>
              </w:rPr>
              <w:t xml:space="preserve"> (</w:t>
            </w:r>
            <w:r>
              <w:rPr>
                <w:rFonts w:eastAsia="標楷體"/>
                <w:szCs w:val="18"/>
              </w:rPr>
              <w:t>English Title</w:t>
            </w:r>
            <w:r>
              <w:rPr>
                <w:rFonts w:ascii="標楷體" w:eastAsia="標楷體" w:hAnsi="標楷體"/>
                <w:szCs w:val="18"/>
              </w:rPr>
              <w:t>)</w:t>
            </w:r>
          </w:p>
        </w:tc>
      </w:tr>
      <w:tr w:rsidR="00DF4CBB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01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Review Result </w:t>
            </w:r>
          </w:p>
        </w:tc>
        <w:tc>
          <w:tcPr>
            <w:tcW w:w="8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Standard"/>
              <w:widowControl/>
            </w:pPr>
            <w:r>
              <w:rPr>
                <w:rFonts w:eastAsia="標楷體"/>
                <w:b/>
                <w:sz w:val="28"/>
                <w:szCs w:val="28"/>
              </w:rPr>
              <w:t>Approval after revision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F4CBB" w:rsidRDefault="009C7E09">
            <w:pPr>
              <w:pStyle w:val="Standard"/>
              <w:widowControl/>
            </w:pPr>
            <w:r>
              <w:rPr>
                <w:rFonts w:eastAsia="標楷體"/>
                <w:sz w:val="22"/>
                <w:szCs w:val="22"/>
              </w:rPr>
              <w:t xml:space="preserve">(According to the “Institute of International Business Master's Program Regulation,” final defense application can only be submitted after at least two months of thesis </w:t>
            </w:r>
            <w:r>
              <w:rPr>
                <w:rFonts w:eastAsia="標楷體"/>
                <w:sz w:val="22"/>
                <w:szCs w:val="22"/>
              </w:rPr>
              <w:t>proposal)</w:t>
            </w:r>
          </w:p>
        </w:tc>
      </w:tr>
      <w:tr w:rsidR="00DF4CBB">
        <w:tblPrEx>
          <w:tblCellMar>
            <w:top w:w="0" w:type="dxa"/>
            <w:bottom w:w="0" w:type="dxa"/>
          </w:tblCellMar>
        </w:tblPrEx>
        <w:trPr>
          <w:trHeight w:val="4876"/>
        </w:trPr>
        <w:tc>
          <w:tcPr>
            <w:tcW w:w="10677" w:type="dxa"/>
            <w:gridSpan w:val="4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DF4CBB" w:rsidRDefault="009C7E09">
            <w:pPr>
              <w:pStyle w:val="HTML"/>
              <w:shd w:val="clear" w:color="auto" w:fill="FFFFFF"/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40"/>
                <w:szCs w:val="28"/>
              </w:rPr>
              <w:t>The student's thesis proposal has been successfully revised.</w:t>
            </w:r>
          </w:p>
          <w:p w:rsidR="00DF4CBB" w:rsidRDefault="00DF4CBB">
            <w:pPr>
              <w:pStyle w:val="Standard"/>
              <w:widowControl/>
              <w:rPr>
                <w:rFonts w:eastAsia="標楷體"/>
                <w:b/>
                <w:sz w:val="40"/>
                <w:szCs w:val="28"/>
              </w:rPr>
            </w:pPr>
          </w:p>
          <w:p w:rsidR="00DF4CBB" w:rsidRDefault="009C7E09">
            <w:pPr>
              <w:pStyle w:val="Standard"/>
              <w:widowControl/>
              <w:rPr>
                <w:rFonts w:eastAsia="標楷體"/>
                <w:b/>
                <w:sz w:val="40"/>
                <w:szCs w:val="28"/>
              </w:rPr>
            </w:pPr>
            <w:r>
              <w:rPr>
                <w:rFonts w:eastAsia="標楷體"/>
                <w:b/>
                <w:sz w:val="40"/>
                <w:szCs w:val="28"/>
              </w:rPr>
              <w:t xml:space="preserve"> Approval Date:</w:t>
            </w:r>
            <w:r>
              <w:rPr>
                <w:rFonts w:eastAsia="標楷體"/>
                <w:b/>
                <w:sz w:val="40"/>
                <w:szCs w:val="28"/>
              </w:rPr>
              <w:t>＿＿＿</w:t>
            </w:r>
            <w:r>
              <w:rPr>
                <w:rFonts w:eastAsia="標楷體"/>
                <w:b/>
                <w:sz w:val="40"/>
                <w:szCs w:val="28"/>
              </w:rPr>
              <w:t>year</w:t>
            </w:r>
            <w:r>
              <w:rPr>
                <w:rFonts w:eastAsia="標楷體"/>
                <w:b/>
                <w:sz w:val="40"/>
                <w:szCs w:val="28"/>
              </w:rPr>
              <w:t>＿＿＿</w:t>
            </w:r>
            <w:r>
              <w:rPr>
                <w:rFonts w:eastAsia="標楷體"/>
                <w:b/>
                <w:sz w:val="40"/>
                <w:szCs w:val="28"/>
              </w:rPr>
              <w:t>month</w:t>
            </w:r>
            <w:r>
              <w:rPr>
                <w:rFonts w:eastAsia="標楷體"/>
                <w:b/>
                <w:sz w:val="40"/>
                <w:szCs w:val="28"/>
              </w:rPr>
              <w:t>＿＿＿</w:t>
            </w:r>
            <w:r>
              <w:rPr>
                <w:rFonts w:eastAsia="標楷體"/>
                <w:b/>
                <w:sz w:val="40"/>
                <w:szCs w:val="28"/>
              </w:rPr>
              <w:t>date</w:t>
            </w:r>
          </w:p>
          <w:p w:rsidR="00DF4CBB" w:rsidRDefault="009C7E09">
            <w:pPr>
              <w:pStyle w:val="Standard"/>
              <w:widowControl/>
              <w:ind w:firstLine="400"/>
              <w:rPr>
                <w:rFonts w:eastAsia="標楷體"/>
                <w:b/>
                <w:sz w:val="40"/>
                <w:szCs w:val="28"/>
              </w:rPr>
            </w:pPr>
            <w:r>
              <w:rPr>
                <w:rFonts w:eastAsia="標楷體"/>
                <w:b/>
                <w:sz w:val="40"/>
                <w:szCs w:val="28"/>
              </w:rPr>
              <w:t>(Filled in by the advisor)</w:t>
            </w:r>
          </w:p>
          <w:p w:rsidR="00DF4CBB" w:rsidRDefault="00DF4CBB">
            <w:pPr>
              <w:pStyle w:val="Standard"/>
              <w:widowControl/>
              <w:rPr>
                <w:rFonts w:eastAsia="標楷體"/>
                <w:b/>
                <w:sz w:val="40"/>
                <w:szCs w:val="28"/>
              </w:rPr>
            </w:pPr>
          </w:p>
          <w:p w:rsidR="00DF4CBB" w:rsidRDefault="009C7E09">
            <w:pPr>
              <w:pStyle w:val="HTML"/>
              <w:shd w:val="clear" w:color="auto" w:fill="FFFFFF"/>
            </w:pPr>
            <w:r>
              <w:rPr>
                <w:rFonts w:ascii="Times New Roman" w:eastAsia="標楷體" w:hAnsi="Times New Roman" w:cs="Times New Roman"/>
                <w:b/>
                <w:kern w:val="3"/>
                <w:sz w:val="40"/>
                <w:szCs w:val="28"/>
              </w:rPr>
              <w:t xml:space="preserve"> Signature of advisor: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40"/>
                <w:szCs w:val="28"/>
                <w:u w:val="single"/>
              </w:rPr>
              <w:t xml:space="preserve">              </w:t>
            </w:r>
          </w:p>
          <w:p w:rsidR="00DF4CBB" w:rsidRDefault="00DF4CBB">
            <w:pPr>
              <w:pStyle w:val="Standard"/>
              <w:widowControl/>
              <w:rPr>
                <w:rFonts w:eastAsia="標楷體"/>
                <w:b/>
                <w:sz w:val="40"/>
                <w:szCs w:val="28"/>
              </w:rPr>
            </w:pPr>
          </w:p>
          <w:p w:rsidR="00DF4CBB" w:rsidRDefault="009C7E09">
            <w:pPr>
              <w:pStyle w:val="Standard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</w:tbl>
    <w:p w:rsidR="00DF4CBB" w:rsidRDefault="00DF4CBB">
      <w:pPr>
        <w:pStyle w:val="Standard"/>
      </w:pPr>
    </w:p>
    <w:sectPr w:rsidR="00DF4CBB">
      <w:pgSz w:w="12240" w:h="15840"/>
      <w:pgMar w:top="567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7E09">
      <w:r>
        <w:separator/>
      </w:r>
    </w:p>
  </w:endnote>
  <w:endnote w:type="continuationSeparator" w:id="0">
    <w:p w:rsidR="00000000" w:rsidRDefault="009C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7E09">
      <w:r>
        <w:rPr>
          <w:color w:val="000000"/>
        </w:rPr>
        <w:separator/>
      </w:r>
    </w:p>
  </w:footnote>
  <w:footnote w:type="continuationSeparator" w:id="0">
    <w:p w:rsidR="00000000" w:rsidRDefault="009C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84539"/>
    <w:multiLevelType w:val="multilevel"/>
    <w:tmpl w:val="DB04CC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CBB"/>
    <w:rsid w:val="009C7E09"/>
    <w:rsid w:val="00D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3E51A-137E-4A06-B0E3-06FA2851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2023-05-22T06:10:00Z</dcterms:created>
  <dcterms:modified xsi:type="dcterms:W3CDTF">2023-05-22T06:10:00Z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